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CE" w:rsidRPr="00617DCE" w:rsidRDefault="00617DCE" w:rsidP="00617D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17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Klauzula informacyjna </w:t>
      </w:r>
    </w:p>
    <w:p w:rsidR="00617DCE" w:rsidRPr="00617DCE" w:rsidRDefault="00617DCE" w:rsidP="00617D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17DCE" w:rsidRPr="00617DCE" w:rsidRDefault="00617DCE" w:rsidP="00617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17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Ponieważ zwrócił/a się Pani/Pan do Dolnośląskiego Kuratora Oświaty z korespondencją, mamy obowiązek poinformować że: </w:t>
      </w:r>
    </w:p>
    <w:p w:rsidR="00617DCE" w:rsidRPr="00617DCE" w:rsidRDefault="00617DCE" w:rsidP="00617D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Administratorem Pani/Pana danych osobowych jest Dolnośląski Kurator Oświaty, zwany dalej Administratorem. Kontakt z Administratorem można uzyskać pod adresem: Plac Powstańców Warszawy 1, 50 – 153 Wrocław, poczta@kuratorium.wroclaw.pl lub przez skrytkę ePUAP:/ij56r1a7pg/SkrytkaESP.</w:t>
      </w: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W sprawach związanych z przetwarzaniem danych osobowych proszę kontaktować się </w:t>
      </w: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br/>
        <w:t xml:space="preserve">z Inspektorem ochrony danych przez e-mail: </w:t>
      </w:r>
      <w:hyperlink r:id="rId7" w:history="1">
        <w:r w:rsidRPr="00617DCE">
          <w:rPr>
            <w:rFonts w:ascii="Times New Roman" w:eastAsia="Calibri" w:hAnsi="Times New Roman" w:cs="Times New Roman"/>
            <w:noProof/>
            <w:color w:val="000000"/>
            <w:sz w:val="24"/>
            <w:szCs w:val="24"/>
            <w:u w:val="single"/>
          </w:rPr>
          <w:t>odoinspektor@kowroc.pl</w:t>
        </w:r>
      </w:hyperlink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lub listownie na adres: </w:t>
      </w: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br/>
        <w:t>Plac Powstańców Warszawy 1, 50 – 153 Wrocław, bądź też pod nr tel. 71 340 63 23.</w:t>
      </w: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Podstawą przetwarzania Pani/Pana danych osobowych jest rozporządzenie Parlamentu Europejskiego i Rady, (UE) 2016/679 z 27 kwietnia 2016 r. w sprawie ochrony osób fizycznych </w:t>
      </w: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br/>
        <w:t xml:space="preserve">w związku z przetwarzaniem danych osobowych i w sprawie swobodnego przepływu takich danych oraz uchylenia dyrektywy 95/46/WE (ogólne rozporządzenie o ochronie danych)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br/>
      </w: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(Dz. Urz. UE L 119, s. 1), art. 6 ust. 1 lit. a, c i e oraz art. 93 – 93h ustawy z dnia 7 września 1991 r. o systemie oświaty (tekst jedn.: Dz. U. z 2024 r. poz. 750 z późn. zm.).</w:t>
      </w: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W związku z przetwarzaniem przez Administratora danych osobowych przysługuje Pani/Panu prawo dostępu do swoich danych osobowych, ich sprostowania, usunięcia </w:t>
      </w: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br/>
        <w:t>lub ograniczenia przetwarzania, a także przenoszenia danych osobowych, jak i wniesienia sprzeciwu wobec przetwarzania.</w:t>
      </w: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Jeżeli przesłankę przetwarzania danych osobowych stanowi wyrażona zgoda, podanie danych osobowych nie jest obowiązkowe, jednak może skutkować niezałatwieniem Pani/Pana sprawy. Przysługuje Pani/Panu także prawo do cofnięcia zgody w dowolnym momencie, </w:t>
      </w: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br/>
        <w:t>bez wpływu na zgodność z prawem przetwarzania, którego dokonano na podstawie zgody                        przed jej cofnięciem.</w:t>
      </w: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Pani/Pana dane osobowe nie podlegają zautomatyzowanemu podejmowaniu decyzji, </w:t>
      </w: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br/>
        <w:t>w tym profilowaniu i nie będą przesyłane poza granice Europejskiego Obszaru Gospodarczego.</w:t>
      </w: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Pani/Pana dane osobowe przetwarzane są w celu/celach:</w:t>
      </w:r>
    </w:p>
    <w:p w:rsidR="00617DCE" w:rsidRPr="00617DCE" w:rsidRDefault="00617DCE" w:rsidP="00617DC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wypełnienia obowiązków prawnych ciążących na Dolnośląskim Kuratorze Oświaty,</w:t>
      </w:r>
    </w:p>
    <w:p w:rsidR="00617DCE" w:rsidRPr="00617DCE" w:rsidRDefault="00617DCE" w:rsidP="00617DC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wykonania zadania realizowanego w interesie publicznym lub w ramach sprawowania władzy publicznej powierzonej Administratorowi.</w:t>
      </w: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Pani/Pana dane osobowe będę przechowywane przez okres niezbędny dla załatwienia Pani/Pana sprawy, a po tym okresie – przez czas oraz w zakresie wymaganym przepisami prawa.</w:t>
      </w: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Odbiorcami Pani/Pana danych osobowych mogą być podmioty działające na zlecenie organów władzy publicznej, w zakresie i w celach, które wynikają z przepisów powszechnie obowiązującego prawa.</w:t>
      </w:r>
    </w:p>
    <w:p w:rsidR="00617DCE" w:rsidRPr="00617DCE" w:rsidRDefault="00617DCE" w:rsidP="00617D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Ma Pani/Pan prawo wniesienia skargi do organu nadzorczego – Prezesa Urzędu Ochrony Danych Osobowych, gdy uzna Pani/Pan, że przetwarzanie danych osobowych narusza przepisy rozporządzenia RODO. Skargę można skierować na adres: ul. Stawki 2, 00 – 193 Warszawa, bądź za pomocą ePUAP:/UODO/SkrytkaESP.</w:t>
      </w:r>
    </w:p>
    <w:p w:rsidR="00617DCE" w:rsidRPr="00617DCE" w:rsidRDefault="00617DCE" w:rsidP="00617DCE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17D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br w:type="page"/>
      </w:r>
      <w:bookmarkStart w:id="0" w:name="_GoBack"/>
      <w:bookmarkEnd w:id="0"/>
    </w:p>
    <w:sectPr w:rsidR="00617DCE" w:rsidRPr="00617DCE" w:rsidSect="00F95965">
      <w:headerReference w:type="default" r:id="rId8"/>
      <w:footerReference w:type="even" r:id="rId9"/>
      <w:footerReference w:type="default" r:id="rId10"/>
      <w:pgSz w:w="11906" w:h="16838"/>
      <w:pgMar w:top="142" w:right="1134" w:bottom="142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9E" w:rsidRDefault="00A02B9E">
      <w:pPr>
        <w:spacing w:after="0" w:line="240" w:lineRule="auto"/>
      </w:pPr>
      <w:r>
        <w:separator/>
      </w:r>
    </w:p>
  </w:endnote>
  <w:endnote w:type="continuationSeparator" w:id="0">
    <w:p w:rsidR="00A02B9E" w:rsidRDefault="00A0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9" w:rsidRDefault="00617D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2559" w:rsidRDefault="00A02B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74" w:rsidRDefault="00617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6B3F" w:rsidRPr="00C96B3F">
      <w:rPr>
        <w:noProof/>
        <w:lang w:val="pl-PL"/>
      </w:rPr>
      <w:t>-</w:t>
    </w:r>
    <w:r w:rsidR="00C96B3F">
      <w:rPr>
        <w:noProof/>
      </w:rPr>
      <w:t xml:space="preserve"> 2 -</w:t>
    </w:r>
    <w:r>
      <w:fldChar w:fldCharType="end"/>
    </w:r>
  </w:p>
  <w:p w:rsidR="005F2559" w:rsidRDefault="00A02B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9E" w:rsidRDefault="00A02B9E">
      <w:pPr>
        <w:spacing w:after="0" w:line="240" w:lineRule="auto"/>
      </w:pPr>
      <w:r>
        <w:separator/>
      </w:r>
    </w:p>
  </w:footnote>
  <w:footnote w:type="continuationSeparator" w:id="0">
    <w:p w:rsidR="00A02B9E" w:rsidRDefault="00A0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9" w:rsidRPr="00166B32" w:rsidRDefault="00617DCE" w:rsidP="00166B32">
    <w:pPr>
      <w:pStyle w:val="Nagwek"/>
      <w:rPr>
        <w:szCs w:val="44"/>
      </w:rPr>
    </w:pPr>
    <w:r w:rsidRPr="00166B32">
      <w:rPr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2AA2"/>
    <w:multiLevelType w:val="hybridMultilevel"/>
    <w:tmpl w:val="9886E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gutterAtTop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CE"/>
    <w:rsid w:val="005C5171"/>
    <w:rsid w:val="00617DCE"/>
    <w:rsid w:val="00A02B9E"/>
    <w:rsid w:val="00AB415A"/>
    <w:rsid w:val="00C41F68"/>
    <w:rsid w:val="00C96B3F"/>
    <w:rsid w:val="00E0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6BC3E-6B1A-446D-A1CA-CE216A72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7D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17DC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basedOn w:val="Domylnaczcionkaakapitu"/>
    <w:rsid w:val="00617DCE"/>
  </w:style>
  <w:style w:type="paragraph" w:styleId="Nagwek">
    <w:name w:val="header"/>
    <w:basedOn w:val="Normalny"/>
    <w:link w:val="NagwekZnak"/>
    <w:rsid w:val="00617D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rsid w:val="00617DCE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oinspektor@ko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Kopańska</dc:creator>
  <cp:keywords/>
  <dc:description/>
  <cp:lastModifiedBy>Agnieszka Kopańska</cp:lastModifiedBy>
  <cp:revision>2</cp:revision>
  <dcterms:created xsi:type="dcterms:W3CDTF">2024-12-04T07:40:00Z</dcterms:created>
  <dcterms:modified xsi:type="dcterms:W3CDTF">2024-12-04T07:42:00Z</dcterms:modified>
</cp:coreProperties>
</file>